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D3" w:rsidRPr="005C0C2D" w:rsidRDefault="002063D3" w:rsidP="002063D3">
      <w:pPr>
        <w:jc w:val="center"/>
        <w:rPr>
          <w:b/>
          <w:szCs w:val="24"/>
        </w:rPr>
      </w:pPr>
      <w:r w:rsidRPr="005C0C2D">
        <w:rPr>
          <w:b/>
          <w:szCs w:val="24"/>
        </w:rPr>
        <w:t>ISSUES MOBILIZATION FUND</w:t>
      </w:r>
    </w:p>
    <w:p w:rsidR="002063D3" w:rsidRPr="005C0C2D" w:rsidRDefault="002063D3" w:rsidP="002063D3">
      <w:pPr>
        <w:jc w:val="center"/>
        <w:rPr>
          <w:b/>
          <w:szCs w:val="24"/>
        </w:rPr>
      </w:pPr>
      <w:r w:rsidRPr="005C0C2D">
        <w:rPr>
          <w:b/>
          <w:szCs w:val="24"/>
        </w:rPr>
        <w:t>REQUEST FORM</w:t>
      </w:r>
    </w:p>
    <w:p w:rsidR="002063D3" w:rsidRPr="005C0C2D" w:rsidRDefault="002063D3" w:rsidP="002063D3">
      <w:pPr>
        <w:rPr>
          <w:b/>
          <w:szCs w:val="24"/>
        </w:rPr>
      </w:pPr>
    </w:p>
    <w:p w:rsidR="002063D3" w:rsidRPr="005C0C2D" w:rsidRDefault="002063D3" w:rsidP="002063D3">
      <w:pPr>
        <w:rPr>
          <w:b/>
          <w:szCs w:val="24"/>
        </w:rPr>
      </w:pPr>
      <w:r w:rsidRPr="005C0C2D">
        <w:rPr>
          <w:b/>
          <w:szCs w:val="24"/>
        </w:rPr>
        <w:t xml:space="preserve">Date: </w:t>
      </w:r>
      <w:r w:rsidR="004C3B39" w:rsidRPr="005C0C2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="004C3B39" w:rsidRPr="005C0C2D">
        <w:rPr>
          <w:szCs w:val="24"/>
        </w:rPr>
        <w:fldChar w:fldCharType="end"/>
      </w:r>
      <w:bookmarkEnd w:id="0"/>
      <w:r w:rsidR="004C3B39" w:rsidRPr="005C0C2D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0C2D">
        <w:rPr>
          <w:b/>
          <w:szCs w:val="24"/>
        </w:rPr>
        <w:instrText xml:space="preserve"> FORMTEXT </w:instrText>
      </w:r>
      <w:r w:rsidR="004C3B39">
        <w:rPr>
          <w:b/>
          <w:szCs w:val="24"/>
        </w:rPr>
      </w:r>
      <w:r w:rsidR="004C3B39">
        <w:rPr>
          <w:b/>
          <w:szCs w:val="24"/>
        </w:rPr>
        <w:fldChar w:fldCharType="separate"/>
      </w:r>
      <w:r w:rsidR="004C3B39" w:rsidRPr="005C0C2D">
        <w:rPr>
          <w:b/>
          <w:szCs w:val="24"/>
        </w:rPr>
        <w:fldChar w:fldCharType="end"/>
      </w:r>
      <w:bookmarkEnd w:id="1"/>
    </w:p>
    <w:p w:rsidR="002063D3" w:rsidRPr="005C0C2D" w:rsidRDefault="002063D3" w:rsidP="002063D3">
      <w:pPr>
        <w:rPr>
          <w:b/>
          <w:szCs w:val="24"/>
        </w:rPr>
      </w:pPr>
    </w:p>
    <w:p w:rsidR="002063D3" w:rsidRPr="005C0C2D" w:rsidRDefault="002063D3" w:rsidP="002063D3">
      <w:pPr>
        <w:rPr>
          <w:b/>
          <w:szCs w:val="24"/>
        </w:rPr>
      </w:pPr>
      <w:r w:rsidRPr="005C0C2D">
        <w:rPr>
          <w:b/>
          <w:szCs w:val="24"/>
        </w:rPr>
        <w:t xml:space="preserve">Amount Requested: </w:t>
      </w:r>
      <w:r w:rsidR="004C3B39" w:rsidRPr="005C0C2D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szCs w:val="24"/>
        </w:rPr>
        <w:t> </w:t>
      </w:r>
      <w:r w:rsidRPr="005C0C2D">
        <w:rPr>
          <w:szCs w:val="24"/>
        </w:rPr>
        <w:t> </w:t>
      </w:r>
      <w:r w:rsidRPr="005C0C2D">
        <w:rPr>
          <w:szCs w:val="24"/>
        </w:rPr>
        <w:t> </w:t>
      </w:r>
      <w:r w:rsidRPr="005C0C2D">
        <w:rPr>
          <w:szCs w:val="24"/>
        </w:rPr>
        <w:t> </w:t>
      </w:r>
      <w:r w:rsidRPr="005C0C2D">
        <w:rPr>
          <w:szCs w:val="24"/>
        </w:rPr>
        <w:t> </w:t>
      </w:r>
      <w:r w:rsidR="004C3B39" w:rsidRPr="005C0C2D">
        <w:rPr>
          <w:szCs w:val="24"/>
        </w:rPr>
        <w:fldChar w:fldCharType="end"/>
      </w:r>
      <w:bookmarkEnd w:id="2"/>
    </w:p>
    <w:p w:rsidR="002063D3" w:rsidRPr="005C0C2D" w:rsidRDefault="002063D3" w:rsidP="002063D3">
      <w:pPr>
        <w:rPr>
          <w:b/>
          <w:szCs w:val="24"/>
        </w:rPr>
      </w:pPr>
    </w:p>
    <w:p w:rsidR="002063D3" w:rsidRPr="005C0C2D" w:rsidRDefault="002063D3" w:rsidP="002063D3">
      <w:pPr>
        <w:rPr>
          <w:b/>
          <w:szCs w:val="24"/>
        </w:rPr>
      </w:pPr>
      <w:r w:rsidRPr="005C0C2D">
        <w:rPr>
          <w:b/>
          <w:szCs w:val="24"/>
        </w:rPr>
        <w:t xml:space="preserve">Name of Local Association: </w:t>
      </w:r>
      <w:r w:rsidR="004C3B39" w:rsidRPr="005C0C2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="004C3B39" w:rsidRPr="005C0C2D">
        <w:rPr>
          <w:szCs w:val="24"/>
        </w:rPr>
        <w:fldChar w:fldCharType="end"/>
      </w:r>
      <w:bookmarkEnd w:id="3"/>
    </w:p>
    <w:p w:rsidR="002063D3" w:rsidRPr="005C0C2D" w:rsidRDefault="002063D3" w:rsidP="002063D3">
      <w:pPr>
        <w:rPr>
          <w:b/>
          <w:szCs w:val="24"/>
        </w:rPr>
      </w:pPr>
    </w:p>
    <w:p w:rsidR="002063D3" w:rsidRPr="005C0C2D" w:rsidRDefault="002063D3" w:rsidP="002063D3">
      <w:pPr>
        <w:rPr>
          <w:b/>
          <w:szCs w:val="24"/>
        </w:rPr>
      </w:pPr>
      <w:r w:rsidRPr="005C0C2D">
        <w:rPr>
          <w:b/>
          <w:szCs w:val="24"/>
        </w:rPr>
        <w:t xml:space="preserve">Contact Person Name: </w:t>
      </w:r>
      <w:r w:rsidR="004C3B39" w:rsidRPr="005C0C2D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="004C3B39" w:rsidRPr="005C0C2D">
        <w:rPr>
          <w:szCs w:val="24"/>
        </w:rPr>
        <w:fldChar w:fldCharType="end"/>
      </w:r>
    </w:p>
    <w:p w:rsidR="002063D3" w:rsidRPr="005C0C2D" w:rsidRDefault="002063D3" w:rsidP="002063D3">
      <w:pPr>
        <w:rPr>
          <w:b/>
          <w:szCs w:val="24"/>
        </w:rPr>
      </w:pPr>
    </w:p>
    <w:p w:rsidR="002063D3" w:rsidRPr="005C0C2D" w:rsidRDefault="002063D3" w:rsidP="002063D3">
      <w:pPr>
        <w:rPr>
          <w:b/>
          <w:szCs w:val="24"/>
        </w:rPr>
      </w:pPr>
      <w:r w:rsidRPr="005C0C2D">
        <w:rPr>
          <w:b/>
          <w:szCs w:val="24"/>
        </w:rPr>
        <w:t xml:space="preserve">Contact Person Email and Phone: </w:t>
      </w:r>
      <w:r w:rsidR="004C3B39" w:rsidRPr="005C0C2D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Pr="005C0C2D">
        <w:rPr>
          <w:noProof/>
          <w:szCs w:val="24"/>
        </w:rPr>
        <w:t> </w:t>
      </w:r>
      <w:r w:rsidR="004C3B39" w:rsidRPr="005C0C2D">
        <w:rPr>
          <w:szCs w:val="24"/>
        </w:rPr>
        <w:fldChar w:fldCharType="end"/>
      </w:r>
      <w:bookmarkEnd w:id="4"/>
    </w:p>
    <w:p w:rsidR="002063D3" w:rsidRDefault="002063D3" w:rsidP="00D93B13">
      <w:pPr>
        <w:pBdr>
          <w:bottom w:val="single" w:sz="4" w:space="1" w:color="auto"/>
        </w:pBdr>
        <w:rPr>
          <w:b/>
          <w:szCs w:val="24"/>
        </w:rPr>
      </w:pPr>
    </w:p>
    <w:p w:rsidR="00FF2205" w:rsidRPr="00FF2205" w:rsidRDefault="00FF2205" w:rsidP="00FF2205">
      <w:pPr>
        <w:pBdr>
          <w:bottom w:val="single" w:sz="4" w:space="1" w:color="auto"/>
        </w:pBdr>
        <w:rPr>
          <w:b/>
          <w:szCs w:val="24"/>
        </w:rPr>
      </w:pPr>
      <w:r w:rsidRPr="00FF2205">
        <w:rPr>
          <w:b/>
          <w:szCs w:val="24"/>
        </w:rPr>
        <w:t xml:space="preserve">In submitting this application, the </w:t>
      </w:r>
      <w:r>
        <w:rPr>
          <w:b/>
          <w:szCs w:val="24"/>
        </w:rPr>
        <w:t xml:space="preserve">contact person </w:t>
      </w:r>
      <w:r w:rsidRPr="00FF2205">
        <w:rPr>
          <w:b/>
          <w:szCs w:val="24"/>
        </w:rPr>
        <w:t>confirm</w:t>
      </w:r>
      <w:r>
        <w:rPr>
          <w:b/>
          <w:szCs w:val="24"/>
        </w:rPr>
        <w:t>s</w:t>
      </w:r>
      <w:r w:rsidRPr="00FF2205">
        <w:rPr>
          <w:b/>
          <w:szCs w:val="24"/>
        </w:rPr>
        <w:t xml:space="preserve"> that the information contained in this application is accurate to the best of their knowledge, and that they have read the “</w:t>
      </w:r>
      <w:r>
        <w:rPr>
          <w:b/>
          <w:szCs w:val="24"/>
        </w:rPr>
        <w:t xml:space="preserve">Issues Mobilization Fund </w:t>
      </w:r>
      <w:r w:rsidRPr="00FF2205">
        <w:rPr>
          <w:b/>
          <w:szCs w:val="24"/>
        </w:rPr>
        <w:t>Guidelines</w:t>
      </w:r>
      <w:r>
        <w:rPr>
          <w:b/>
          <w:szCs w:val="24"/>
        </w:rPr>
        <w:t>.</w:t>
      </w:r>
      <w:r w:rsidRPr="00FF2205">
        <w:rPr>
          <w:b/>
          <w:szCs w:val="24"/>
        </w:rPr>
        <w:t>”</w:t>
      </w:r>
    </w:p>
    <w:p w:rsidR="00CF198F" w:rsidRPr="005C0C2D" w:rsidRDefault="00CF198F" w:rsidP="00D93B13">
      <w:pPr>
        <w:pBdr>
          <w:bottom w:val="single" w:sz="4" w:space="1" w:color="auto"/>
        </w:pBdr>
        <w:rPr>
          <w:b/>
          <w:szCs w:val="24"/>
        </w:rPr>
      </w:pPr>
    </w:p>
    <w:p w:rsidR="00D93B13" w:rsidRPr="005C0C2D" w:rsidRDefault="00D93B13" w:rsidP="00D93B13">
      <w:pPr>
        <w:rPr>
          <w:b/>
          <w:szCs w:val="24"/>
        </w:rPr>
      </w:pPr>
    </w:p>
    <w:p w:rsidR="005C0C2D" w:rsidRPr="005C0C2D" w:rsidRDefault="005C0C2D" w:rsidP="00D93B13">
      <w:pPr>
        <w:rPr>
          <w:b/>
          <w:szCs w:val="24"/>
        </w:rPr>
      </w:pPr>
      <w:r w:rsidRPr="005C0C2D">
        <w:rPr>
          <w:b/>
          <w:szCs w:val="24"/>
        </w:rPr>
        <w:t>Explanation of Issue and Position</w:t>
      </w:r>
    </w:p>
    <w:p w:rsidR="005C0C2D" w:rsidRPr="005C0C2D" w:rsidRDefault="005C0C2D" w:rsidP="00D93B13">
      <w:pPr>
        <w:rPr>
          <w:b/>
          <w:szCs w:val="24"/>
        </w:rPr>
      </w:pPr>
    </w:p>
    <w:p w:rsidR="002063D3" w:rsidRPr="005C0C2D" w:rsidRDefault="005C0C2D" w:rsidP="00D93B13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 w:rsidRPr="005C0C2D">
        <w:rPr>
          <w:b/>
          <w:szCs w:val="24"/>
        </w:rPr>
        <w:t>What is the p</w:t>
      </w:r>
      <w:r w:rsidR="002063D3" w:rsidRPr="005C0C2D">
        <w:rPr>
          <w:b/>
          <w:szCs w:val="24"/>
        </w:rPr>
        <w:t xml:space="preserve">urpose of </w:t>
      </w:r>
      <w:r w:rsidRPr="005C0C2D">
        <w:rPr>
          <w:b/>
          <w:szCs w:val="24"/>
        </w:rPr>
        <w:t xml:space="preserve">the </w:t>
      </w:r>
      <w:r w:rsidR="002063D3" w:rsidRPr="005C0C2D">
        <w:rPr>
          <w:b/>
          <w:szCs w:val="24"/>
        </w:rPr>
        <w:t>funding request</w:t>
      </w:r>
      <w:r w:rsidRPr="005C0C2D">
        <w:rPr>
          <w:b/>
          <w:szCs w:val="24"/>
        </w:rPr>
        <w:t>?</w:t>
      </w:r>
      <w:r w:rsidR="002063D3" w:rsidRPr="005C0C2D">
        <w:rPr>
          <w:b/>
          <w:szCs w:val="24"/>
        </w:rPr>
        <w:t xml:space="preserve"> Include background on the issue and how the issue could affect the real estate industry</w:t>
      </w:r>
      <w:r w:rsidRPr="005C0C2D">
        <w:rPr>
          <w:b/>
          <w:szCs w:val="24"/>
        </w:rPr>
        <w:t>.</w:t>
      </w:r>
      <w:r w:rsidR="002063D3" w:rsidRPr="005C0C2D">
        <w:rPr>
          <w:b/>
          <w:szCs w:val="24"/>
        </w:rPr>
        <w:t xml:space="preserve"> </w:t>
      </w:r>
      <w:r w:rsidR="004C3B39" w:rsidRPr="005C0C2D">
        <w:rPr>
          <w:bCs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063D3" w:rsidRPr="005C0C2D">
        <w:rPr>
          <w:bCs/>
          <w:szCs w:val="24"/>
        </w:rPr>
        <w:instrText xml:space="preserve"> FORMTEXT </w:instrText>
      </w:r>
      <w:r w:rsidR="004C3B39" w:rsidRPr="005C0C2D">
        <w:rPr>
          <w:bCs/>
          <w:szCs w:val="24"/>
        </w:rPr>
      </w:r>
      <w:r w:rsidR="004C3B39" w:rsidRPr="005C0C2D">
        <w:rPr>
          <w:bCs/>
          <w:szCs w:val="24"/>
        </w:rPr>
        <w:fldChar w:fldCharType="separate"/>
      </w:r>
      <w:r w:rsidR="002063D3" w:rsidRPr="005C0C2D">
        <w:rPr>
          <w:bCs/>
          <w:noProof/>
        </w:rPr>
        <w:t> </w:t>
      </w:r>
      <w:r w:rsidR="002063D3" w:rsidRPr="005C0C2D">
        <w:rPr>
          <w:bCs/>
          <w:noProof/>
        </w:rPr>
        <w:t> </w:t>
      </w:r>
      <w:r w:rsidR="002063D3" w:rsidRPr="005C0C2D">
        <w:rPr>
          <w:bCs/>
          <w:noProof/>
        </w:rPr>
        <w:t> </w:t>
      </w:r>
      <w:r w:rsidR="002063D3" w:rsidRPr="005C0C2D">
        <w:rPr>
          <w:bCs/>
          <w:noProof/>
        </w:rPr>
        <w:t> </w:t>
      </w:r>
      <w:r w:rsidR="002063D3" w:rsidRPr="005C0C2D">
        <w:rPr>
          <w:bCs/>
          <w:noProof/>
        </w:rPr>
        <w:t> </w:t>
      </w:r>
      <w:r w:rsidR="004C3B39" w:rsidRPr="005C0C2D">
        <w:rPr>
          <w:bCs/>
          <w:szCs w:val="24"/>
        </w:rPr>
        <w:fldChar w:fldCharType="end"/>
      </w:r>
      <w:bookmarkEnd w:id="5"/>
    </w:p>
    <w:p w:rsidR="00D93B13" w:rsidRPr="005C0C2D" w:rsidRDefault="00D93B13" w:rsidP="002063D3">
      <w:pPr>
        <w:rPr>
          <w:b/>
          <w:bCs/>
          <w:szCs w:val="24"/>
        </w:rPr>
      </w:pPr>
    </w:p>
    <w:p w:rsidR="00FF2205" w:rsidRPr="00F64815" w:rsidRDefault="002063D3" w:rsidP="00E62D9A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 w:rsidRPr="005C0C2D">
        <w:rPr>
          <w:b/>
          <w:szCs w:val="24"/>
        </w:rPr>
        <w:t>What is your position on this issue? Do you have an adopted policy regarding the issue?</w:t>
      </w:r>
      <w:r w:rsidR="00E62D9A">
        <w:rPr>
          <w:b/>
          <w:szCs w:val="24"/>
        </w:rPr>
        <w:t xml:space="preserve"> </w:t>
      </w:r>
      <w:r w:rsidR="004C3B39" w:rsidRPr="005C0C2D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2D9A"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="00E62D9A" w:rsidRPr="005C0C2D">
        <w:rPr>
          <w:noProof/>
        </w:rPr>
        <w:t> </w:t>
      </w:r>
      <w:r w:rsidR="00E62D9A" w:rsidRPr="005C0C2D">
        <w:rPr>
          <w:noProof/>
        </w:rPr>
        <w:t> </w:t>
      </w:r>
      <w:r w:rsidR="00E62D9A" w:rsidRPr="005C0C2D">
        <w:rPr>
          <w:noProof/>
        </w:rPr>
        <w:t> </w:t>
      </w:r>
      <w:r w:rsidR="00E62D9A" w:rsidRPr="005C0C2D">
        <w:rPr>
          <w:noProof/>
        </w:rPr>
        <w:t> </w:t>
      </w:r>
      <w:r w:rsidR="00E62D9A"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F64815" w:rsidRPr="00F64815" w:rsidRDefault="00F64815" w:rsidP="00F64815">
      <w:pPr>
        <w:rPr>
          <w:b/>
          <w:bCs/>
          <w:szCs w:val="24"/>
        </w:rPr>
      </w:pPr>
    </w:p>
    <w:p w:rsidR="00F64815" w:rsidRPr="00FF2205" w:rsidRDefault="00F64815" w:rsidP="00E62D9A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Has the issue been reviewed by legal counsel?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E62D9A" w:rsidRPr="00E62D9A" w:rsidRDefault="00E62D9A" w:rsidP="00E62D9A">
      <w:pPr>
        <w:rPr>
          <w:b/>
          <w:bCs/>
          <w:szCs w:val="24"/>
        </w:rPr>
      </w:pPr>
    </w:p>
    <w:p w:rsidR="00FF2205" w:rsidRPr="00FF2205" w:rsidRDefault="00E62D9A" w:rsidP="00CF198F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 w:rsidRPr="005C0C2D">
        <w:rPr>
          <w:b/>
          <w:szCs w:val="24"/>
        </w:rPr>
        <w:t xml:space="preserve">Assess the odds of the issue passing or failing: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  <w:bookmarkEnd w:id="6"/>
    </w:p>
    <w:p w:rsidR="00CF198F" w:rsidRPr="00CF198F" w:rsidRDefault="00CF198F" w:rsidP="00CF198F">
      <w:pPr>
        <w:rPr>
          <w:b/>
          <w:bCs/>
          <w:szCs w:val="24"/>
        </w:rPr>
      </w:pPr>
    </w:p>
    <w:p w:rsidR="00CF198F" w:rsidRPr="00CF198F" w:rsidRDefault="00CF198F" w:rsidP="00CF198F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>
        <w:rPr>
          <w:b/>
          <w:szCs w:val="24"/>
        </w:rPr>
        <w:t>When will a vote be taken on this issue?</w:t>
      </w:r>
      <w:r w:rsidRPr="00CF198F">
        <w:rPr>
          <w:szCs w:val="24"/>
        </w:rPr>
        <w:t xml:space="preserve">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CF198F" w:rsidRPr="00CF198F" w:rsidRDefault="00CF198F" w:rsidP="00CF198F">
      <w:pPr>
        <w:rPr>
          <w:b/>
          <w:bCs/>
          <w:szCs w:val="24"/>
        </w:rPr>
      </w:pPr>
    </w:p>
    <w:p w:rsidR="00CF198F" w:rsidRPr="00CF198F" w:rsidRDefault="00CF198F" w:rsidP="00CF198F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 w:rsidRPr="00CF198F">
        <w:rPr>
          <w:b/>
          <w:bCs/>
          <w:szCs w:val="24"/>
        </w:rPr>
        <w:t xml:space="preserve">Has this issue been discussed with </w:t>
      </w:r>
      <w:r>
        <w:rPr>
          <w:b/>
          <w:bCs/>
          <w:szCs w:val="24"/>
        </w:rPr>
        <w:t>PAR staff</w:t>
      </w:r>
      <w:r w:rsidRPr="00CF198F">
        <w:rPr>
          <w:b/>
          <w:bCs/>
          <w:szCs w:val="24"/>
        </w:rPr>
        <w:t xml:space="preserve"> or leadership? If so, who was contacted and what was discussed?</w:t>
      </w:r>
      <w:r>
        <w:rPr>
          <w:b/>
          <w:bCs/>
          <w:szCs w:val="24"/>
        </w:rPr>
        <w:t xml:space="preserve">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E62D9A" w:rsidRPr="005C0C2D" w:rsidRDefault="00E62D9A" w:rsidP="005C0C2D">
      <w:pPr>
        <w:rPr>
          <w:b/>
          <w:bCs/>
          <w:szCs w:val="24"/>
        </w:rPr>
      </w:pPr>
    </w:p>
    <w:p w:rsidR="005C0C2D" w:rsidRPr="005C0C2D" w:rsidRDefault="005C0C2D" w:rsidP="005C0C2D">
      <w:pPr>
        <w:rPr>
          <w:b/>
          <w:bCs/>
          <w:szCs w:val="24"/>
        </w:rPr>
      </w:pPr>
      <w:r w:rsidRPr="005C0C2D">
        <w:rPr>
          <w:b/>
          <w:bCs/>
          <w:szCs w:val="24"/>
        </w:rPr>
        <w:t>Campaign Strategy and Budget</w:t>
      </w:r>
    </w:p>
    <w:p w:rsidR="005C0C2D" w:rsidRPr="005C0C2D" w:rsidRDefault="005C0C2D" w:rsidP="005C0C2D">
      <w:pPr>
        <w:rPr>
          <w:b/>
          <w:bCs/>
          <w:szCs w:val="24"/>
        </w:rPr>
      </w:pPr>
    </w:p>
    <w:p w:rsidR="00F64815" w:rsidRPr="00F64815" w:rsidRDefault="00F64815" w:rsidP="00F64815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bookmarkStart w:id="7" w:name="_BPDCI_17_21"/>
      <w:r>
        <w:rPr>
          <w:b/>
          <w:bCs/>
          <w:szCs w:val="24"/>
        </w:rPr>
        <w:t xml:space="preserve">What are the overall goals of the campaign? </w:t>
      </w:r>
      <w:r w:rsidR="004C3B39" w:rsidRPr="005C0C2D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F64815" w:rsidRPr="00F64815" w:rsidRDefault="00F64815" w:rsidP="00F64815">
      <w:pPr>
        <w:rPr>
          <w:b/>
          <w:bCs/>
          <w:szCs w:val="24"/>
        </w:rPr>
      </w:pPr>
    </w:p>
    <w:p w:rsidR="00E62D9A" w:rsidRPr="00F64815" w:rsidRDefault="00E62D9A" w:rsidP="00F64815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 w:rsidRPr="00F64815">
        <w:rPr>
          <w:b/>
          <w:szCs w:val="24"/>
        </w:rPr>
        <w:t>What is the proposed strategy</w:t>
      </w:r>
      <w:r w:rsidR="00F64815" w:rsidRPr="00F64815">
        <w:rPr>
          <w:b/>
          <w:szCs w:val="24"/>
        </w:rPr>
        <w:t xml:space="preserve"> to reach the campaign goals</w:t>
      </w:r>
      <w:r w:rsidRPr="00F64815">
        <w:rPr>
          <w:b/>
          <w:szCs w:val="24"/>
        </w:rPr>
        <w:t>?</w:t>
      </w:r>
      <w:r w:rsidR="00F64815" w:rsidRPr="00F64815">
        <w:rPr>
          <w:b/>
          <w:szCs w:val="24"/>
        </w:rPr>
        <w:t xml:space="preserve"> </w:t>
      </w:r>
      <w:r w:rsidR="00F64815">
        <w:rPr>
          <w:b/>
          <w:bCs/>
          <w:szCs w:val="24"/>
        </w:rPr>
        <w:t>(</w:t>
      </w:r>
      <w:r w:rsidR="00F64815" w:rsidRPr="00F64815">
        <w:rPr>
          <w:b/>
          <w:bCs/>
          <w:szCs w:val="24"/>
        </w:rPr>
        <w:t xml:space="preserve">Applicants are encouraged to contact PAR </w:t>
      </w:r>
      <w:r w:rsidR="00F64815">
        <w:rPr>
          <w:b/>
          <w:bCs/>
          <w:szCs w:val="24"/>
        </w:rPr>
        <w:t>with</w:t>
      </w:r>
      <w:r w:rsidR="00F64815" w:rsidRPr="00F64815">
        <w:rPr>
          <w:b/>
          <w:bCs/>
          <w:szCs w:val="24"/>
        </w:rPr>
        <w:t xml:space="preserve"> questions or </w:t>
      </w:r>
      <w:r w:rsidR="00F64815">
        <w:rPr>
          <w:b/>
          <w:bCs/>
          <w:szCs w:val="24"/>
        </w:rPr>
        <w:t xml:space="preserve">for </w:t>
      </w:r>
      <w:r w:rsidR="00F64815" w:rsidRPr="00F64815">
        <w:rPr>
          <w:b/>
          <w:bCs/>
          <w:szCs w:val="24"/>
        </w:rPr>
        <w:t>assistance in developing a campaign strategy.</w:t>
      </w:r>
      <w:r w:rsidR="00F64815">
        <w:rPr>
          <w:b/>
          <w:bCs/>
          <w:szCs w:val="24"/>
        </w:rPr>
        <w:t>)</w:t>
      </w:r>
      <w:r w:rsidR="00CF198F" w:rsidRPr="00F64815">
        <w:rPr>
          <w:b/>
          <w:szCs w:val="24"/>
        </w:rPr>
        <w:t xml:space="preserve"> </w:t>
      </w:r>
      <w:r w:rsidR="004C3B39" w:rsidRPr="00F64815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F64815">
        <w:rPr>
          <w:szCs w:val="24"/>
        </w:rPr>
        <w:instrText xml:space="preserve"> FORMTEXT </w:instrText>
      </w:r>
      <w:r w:rsidR="004C3B39" w:rsidRPr="00F64815">
        <w:rPr>
          <w:szCs w:val="24"/>
        </w:rPr>
      </w:r>
      <w:r w:rsidR="004C3B39" w:rsidRPr="00F64815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F64815">
        <w:rPr>
          <w:szCs w:val="24"/>
        </w:rPr>
        <w:fldChar w:fldCharType="end"/>
      </w:r>
      <w:bookmarkEnd w:id="8"/>
    </w:p>
    <w:bookmarkEnd w:id="7"/>
    <w:p w:rsidR="00E62D9A" w:rsidRPr="005C0C2D" w:rsidRDefault="00E62D9A" w:rsidP="005C0C2D">
      <w:pPr>
        <w:rPr>
          <w:b/>
          <w:bCs/>
          <w:szCs w:val="24"/>
        </w:rPr>
      </w:pPr>
    </w:p>
    <w:p w:rsidR="00FF2205" w:rsidRPr="00FF2205" w:rsidRDefault="00E62D9A" w:rsidP="005C0C2D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What is the </w:t>
      </w:r>
      <w:r w:rsidR="005C0C2D" w:rsidRPr="005C0C2D">
        <w:rPr>
          <w:b/>
          <w:bCs/>
          <w:szCs w:val="24"/>
        </w:rPr>
        <w:t>proposed funding plan</w:t>
      </w:r>
      <w:r w:rsidR="00F64815">
        <w:rPr>
          <w:b/>
          <w:bCs/>
          <w:szCs w:val="24"/>
        </w:rPr>
        <w:t xml:space="preserve">, including </w:t>
      </w:r>
      <w:r w:rsidR="005C0C2D" w:rsidRPr="005C0C2D">
        <w:rPr>
          <w:b/>
          <w:bCs/>
          <w:szCs w:val="24"/>
        </w:rPr>
        <w:t>cost of each component</w:t>
      </w:r>
      <w:r w:rsidR="00F64815">
        <w:rPr>
          <w:b/>
          <w:bCs/>
          <w:szCs w:val="24"/>
        </w:rPr>
        <w:t>?</w:t>
      </w:r>
      <w:r w:rsidR="00F64815" w:rsidRPr="00F64815">
        <w:rPr>
          <w:b/>
          <w:bCs/>
          <w:szCs w:val="24"/>
        </w:rPr>
        <w:t xml:space="preserve"> </w:t>
      </w:r>
      <w:r w:rsidR="00F64815">
        <w:rPr>
          <w:b/>
          <w:bCs/>
          <w:szCs w:val="24"/>
        </w:rPr>
        <w:t>(</w:t>
      </w:r>
      <w:r w:rsidR="00F64815" w:rsidRPr="00F64815">
        <w:rPr>
          <w:b/>
          <w:bCs/>
          <w:szCs w:val="24"/>
        </w:rPr>
        <w:t>Applicants a</w:t>
      </w:r>
      <w:r w:rsidR="00F64815">
        <w:rPr>
          <w:b/>
          <w:bCs/>
          <w:szCs w:val="24"/>
        </w:rPr>
        <w:t>re encouraged to contact PAR with</w:t>
      </w:r>
      <w:r w:rsidR="00F64815" w:rsidRPr="00F64815">
        <w:rPr>
          <w:b/>
          <w:bCs/>
          <w:szCs w:val="24"/>
        </w:rPr>
        <w:t xml:space="preserve"> questions or </w:t>
      </w:r>
      <w:r w:rsidR="00F64815">
        <w:rPr>
          <w:b/>
          <w:bCs/>
          <w:szCs w:val="24"/>
        </w:rPr>
        <w:t xml:space="preserve">for </w:t>
      </w:r>
      <w:r w:rsidR="00F64815" w:rsidRPr="00F64815">
        <w:rPr>
          <w:b/>
          <w:bCs/>
          <w:szCs w:val="24"/>
        </w:rPr>
        <w:t xml:space="preserve">assistance in developing a campaign </w:t>
      </w:r>
      <w:r w:rsidR="00F64815">
        <w:rPr>
          <w:b/>
          <w:bCs/>
          <w:szCs w:val="24"/>
        </w:rPr>
        <w:t>budget</w:t>
      </w:r>
      <w:r w:rsidR="00F64815" w:rsidRPr="00F64815">
        <w:rPr>
          <w:b/>
          <w:bCs/>
          <w:szCs w:val="24"/>
        </w:rPr>
        <w:t>.</w:t>
      </w:r>
      <w:r w:rsidR="00F64815">
        <w:rPr>
          <w:b/>
          <w:bCs/>
          <w:szCs w:val="24"/>
        </w:rPr>
        <w:t>)</w:t>
      </w:r>
      <w:r w:rsidR="00F64815" w:rsidRPr="00F64815">
        <w:rPr>
          <w:b/>
          <w:szCs w:val="24"/>
        </w:rPr>
        <w:t xml:space="preserve">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F198F"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E62D9A" w:rsidRPr="005C0C2D" w:rsidRDefault="00E62D9A" w:rsidP="005C0C2D">
      <w:pPr>
        <w:rPr>
          <w:b/>
          <w:bCs/>
          <w:szCs w:val="24"/>
        </w:rPr>
      </w:pPr>
    </w:p>
    <w:p w:rsidR="005C0C2D" w:rsidRPr="005C0C2D" w:rsidRDefault="005C0C2D" w:rsidP="005C0C2D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 w:rsidRPr="005C0C2D">
        <w:rPr>
          <w:b/>
          <w:bCs/>
          <w:szCs w:val="24"/>
        </w:rPr>
        <w:t>How much money has or is committed to be spent?</w:t>
      </w:r>
      <w:r w:rsidR="00CF198F">
        <w:rPr>
          <w:b/>
          <w:bCs/>
          <w:szCs w:val="24"/>
        </w:rPr>
        <w:t xml:space="preserve">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F198F"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CF198F"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FF2205" w:rsidRPr="005C0C2D" w:rsidRDefault="00FF2205" w:rsidP="005C0C2D">
      <w:pPr>
        <w:rPr>
          <w:b/>
          <w:bCs/>
          <w:szCs w:val="24"/>
        </w:rPr>
      </w:pPr>
    </w:p>
    <w:p w:rsidR="00F64815" w:rsidRDefault="00F64815">
      <w:pPr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CF198F" w:rsidRDefault="00CF198F" w:rsidP="00CF198F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Coalition Partners</w:t>
      </w:r>
    </w:p>
    <w:p w:rsidR="00CF198F" w:rsidRDefault="00CF198F" w:rsidP="00CF198F">
      <w:pPr>
        <w:rPr>
          <w:b/>
          <w:bCs/>
          <w:szCs w:val="24"/>
        </w:rPr>
      </w:pPr>
    </w:p>
    <w:p w:rsidR="00CF198F" w:rsidRPr="00E62D9A" w:rsidRDefault="00CF198F" w:rsidP="00CF198F">
      <w:pPr>
        <w:pStyle w:val="ListParagraph"/>
        <w:numPr>
          <w:ilvl w:val="0"/>
          <w:numId w:val="10"/>
        </w:numPr>
        <w:rPr>
          <w:b/>
          <w:bCs/>
          <w:szCs w:val="24"/>
        </w:rPr>
      </w:pPr>
      <w:r w:rsidRPr="00E62D9A">
        <w:rPr>
          <w:b/>
          <w:szCs w:val="24"/>
        </w:rPr>
        <w:t>What organizations are in support of your position?</w:t>
      </w:r>
      <w:r>
        <w:rPr>
          <w:b/>
          <w:szCs w:val="24"/>
        </w:rPr>
        <w:t xml:space="preserve"> Have they made a financial contribution towards the campaign?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FF2205" w:rsidRPr="00E62D9A" w:rsidRDefault="00FF2205" w:rsidP="00CF198F">
      <w:pPr>
        <w:rPr>
          <w:b/>
          <w:bCs/>
          <w:szCs w:val="24"/>
        </w:rPr>
      </w:pPr>
    </w:p>
    <w:p w:rsidR="009D577B" w:rsidRPr="00F64815" w:rsidRDefault="00CF198F" w:rsidP="00FF2205">
      <w:pPr>
        <w:pStyle w:val="ListParagraph"/>
        <w:numPr>
          <w:ilvl w:val="0"/>
          <w:numId w:val="10"/>
        </w:numPr>
        <w:rPr>
          <w:b/>
          <w:bCs/>
          <w:szCs w:val="24"/>
        </w:rPr>
      </w:pPr>
      <w:r>
        <w:rPr>
          <w:b/>
          <w:szCs w:val="24"/>
        </w:rPr>
        <w:t xml:space="preserve">What organizations are in opposition to your position? How well funded are they? What do you anticipate from them in the way of strategy and tactics? </w:t>
      </w:r>
      <w:r w:rsidR="004C3B39" w:rsidRPr="005C0C2D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0C2D">
        <w:rPr>
          <w:szCs w:val="24"/>
        </w:rPr>
        <w:instrText xml:space="preserve"> FORMTEXT </w:instrText>
      </w:r>
      <w:r w:rsidR="004C3B39" w:rsidRPr="005C0C2D">
        <w:rPr>
          <w:szCs w:val="24"/>
        </w:rPr>
      </w:r>
      <w:r w:rsidR="004C3B39" w:rsidRPr="005C0C2D">
        <w:rPr>
          <w:szCs w:val="24"/>
        </w:rPr>
        <w:fldChar w:fldCharType="separate"/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Pr="005C0C2D">
        <w:rPr>
          <w:noProof/>
        </w:rPr>
        <w:t> </w:t>
      </w:r>
      <w:r w:rsidR="004C3B39" w:rsidRPr="005C0C2D">
        <w:rPr>
          <w:szCs w:val="24"/>
        </w:rPr>
        <w:fldChar w:fldCharType="end"/>
      </w:r>
    </w:p>
    <w:p w:rsidR="00F64815" w:rsidRPr="00F64815" w:rsidRDefault="00F64815" w:rsidP="00F64815">
      <w:pPr>
        <w:pStyle w:val="ListParagraph"/>
        <w:rPr>
          <w:b/>
          <w:bCs/>
          <w:szCs w:val="24"/>
        </w:rPr>
      </w:pPr>
    </w:p>
    <w:p w:rsidR="00F64815" w:rsidRDefault="00F64815" w:rsidP="00F64815">
      <w:pPr>
        <w:rPr>
          <w:szCs w:val="24"/>
        </w:rPr>
      </w:pPr>
    </w:p>
    <w:sectPr w:rsidR="00F64815" w:rsidSect="000C5E24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B2"/>
    <w:multiLevelType w:val="hybridMultilevel"/>
    <w:tmpl w:val="A934CE9A"/>
    <w:lvl w:ilvl="0" w:tplc="1DC204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B7EA2"/>
    <w:multiLevelType w:val="singleLevel"/>
    <w:tmpl w:val="A59CE5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AE46D2"/>
    <w:multiLevelType w:val="hybridMultilevel"/>
    <w:tmpl w:val="B7248E40"/>
    <w:lvl w:ilvl="0" w:tplc="BEB225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7FA"/>
    <w:multiLevelType w:val="hybridMultilevel"/>
    <w:tmpl w:val="4B8E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4588"/>
    <w:multiLevelType w:val="hybridMultilevel"/>
    <w:tmpl w:val="565C5AB2"/>
    <w:lvl w:ilvl="0" w:tplc="6B727F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7B6EAA"/>
    <w:multiLevelType w:val="hybridMultilevel"/>
    <w:tmpl w:val="685AE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267C"/>
    <w:multiLevelType w:val="hybridMultilevel"/>
    <w:tmpl w:val="957AE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7B0C"/>
    <w:multiLevelType w:val="hybridMultilevel"/>
    <w:tmpl w:val="992EE43E"/>
    <w:lvl w:ilvl="0" w:tplc="F6060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73A41"/>
    <w:multiLevelType w:val="hybridMultilevel"/>
    <w:tmpl w:val="FF24A22A"/>
    <w:lvl w:ilvl="0" w:tplc="48263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1016"/>
    <w:multiLevelType w:val="hybridMultilevel"/>
    <w:tmpl w:val="86D86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33715"/>
    <w:multiLevelType w:val="hybridMultilevel"/>
    <w:tmpl w:val="C9A68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D3"/>
    <w:rsid w:val="000C5E24"/>
    <w:rsid w:val="002063D3"/>
    <w:rsid w:val="00260657"/>
    <w:rsid w:val="004C3B39"/>
    <w:rsid w:val="005C0C2D"/>
    <w:rsid w:val="007D16F3"/>
    <w:rsid w:val="009D577B"/>
    <w:rsid w:val="00CF198F"/>
    <w:rsid w:val="00D46112"/>
    <w:rsid w:val="00D93B13"/>
    <w:rsid w:val="00E62D9A"/>
    <w:rsid w:val="00F64815"/>
    <w:rsid w:val="00F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D3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63D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3D3"/>
    <w:rPr>
      <w:rFonts w:ascii="Garamond" w:eastAsia="Times New Roman" w:hAnsi="Garamond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0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Shockley</dc:creator>
  <cp:lastModifiedBy>Jennifer Shockley</cp:lastModifiedBy>
  <cp:revision>2</cp:revision>
  <dcterms:created xsi:type="dcterms:W3CDTF">2013-09-19T18:51:00Z</dcterms:created>
  <dcterms:modified xsi:type="dcterms:W3CDTF">2013-09-19T18:51:00Z</dcterms:modified>
</cp:coreProperties>
</file>